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E8" w:rsidRPr="00DC38E8" w:rsidRDefault="00A20B50" w:rsidP="00496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ГБОУ средняя школа № 259 им. </w:t>
      </w:r>
      <w:proofErr w:type="spellStart"/>
      <w:r w:rsidRPr="00A2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М.Т.Лорис</w:t>
      </w:r>
      <w:proofErr w:type="spellEnd"/>
      <w:r w:rsidRPr="00A2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Меликова</w:t>
      </w:r>
    </w:p>
    <w:p w:rsidR="00DC38E8" w:rsidRPr="00DC38E8" w:rsidRDefault="00DC38E8" w:rsidP="00DC38E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C38E8" w:rsidRPr="00A20B50" w:rsidRDefault="00DC38E8" w:rsidP="00DC38E8">
      <w:pPr>
        <w:widowControl w:val="0"/>
        <w:spacing w:after="0" w:line="240" w:lineRule="auto"/>
        <w:ind w:firstLine="709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DC3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План-график (дорожной карты)</w:t>
      </w:r>
      <w:r w:rsidRPr="00DC38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</w:p>
    <w:p w:rsidR="00DC38E8" w:rsidRPr="00DC38E8" w:rsidRDefault="00DC38E8" w:rsidP="00DC38E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введению обновлённого федерального государственного образовательного стандарта среднего общего образования</w:t>
      </w:r>
    </w:p>
    <w:p w:rsidR="00DC38E8" w:rsidRPr="00DC38E8" w:rsidRDefault="00DC38E8" w:rsidP="00DC38E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(далее - ФГОС СОО)</w:t>
      </w:r>
    </w:p>
    <w:p w:rsidR="00DC38E8" w:rsidRPr="00DC38E8" w:rsidRDefault="00DC38E8" w:rsidP="00DC38E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2977"/>
        <w:gridCol w:w="5245"/>
      </w:tblGrid>
      <w:tr w:rsidR="00DC38E8" w:rsidRPr="00DC38E8" w:rsidTr="00DC38E8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DC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DC38E8" w:rsidRPr="00DC38E8" w:rsidRDefault="00DC38E8" w:rsidP="00DC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49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DC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реализации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 исполнители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 для контроля (результативность)</w:t>
            </w:r>
          </w:p>
        </w:tc>
      </w:tr>
      <w:tr w:rsidR="00DC38E8" w:rsidRPr="00DC38E8" w:rsidTr="00DC38E8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DC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3D3D3"/>
                <w:lang w:eastAsia="ru-RU"/>
              </w:rPr>
              <w:t>1. Организационное и нормативное обеспечение перехода на ФГОС СОО</w:t>
            </w:r>
          </w:p>
        </w:tc>
      </w:tr>
      <w:tr w:rsidR="00DC38E8" w:rsidRPr="00DC38E8" w:rsidTr="00DC38E8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DC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49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 готовности общеобразовательной организации к реализации обновлённого ФГОС СОО (условий, ресурсного обеспечения реализ</w:t>
            </w:r>
            <w:r w:rsid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ации образовательных программ).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DC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302FB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Проведена самооценка готовности общеобразовательной организации к реализации обновленного ФГОС СОО, сводные данные обработаны</w:t>
            </w:r>
          </w:p>
        </w:tc>
      </w:tr>
      <w:tr w:rsidR="00DC38E8" w:rsidRPr="00DC38E8" w:rsidTr="00DC38E8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DC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49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дефицитов при организации условий реализации обновленного ФГОС СОО в соответствии с требованиями к материально-техническому обеспечению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DC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302FB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Определены дефициты при организации условий реализации обновленного ФГОС СОО, сведения доведены до МОУО</w:t>
            </w:r>
          </w:p>
        </w:tc>
      </w:tr>
      <w:tr w:rsidR="00DC38E8" w:rsidRPr="00DC38E8" w:rsidTr="00DC38E8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DC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49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о создании рабочей группы по введению обновлённого ФГОС СОО 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DC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302FB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 состав рабочей группы по введению обновлённого ФГОС СОО, приказ директора</w:t>
            </w:r>
          </w:p>
        </w:tc>
      </w:tr>
      <w:tr w:rsidR="00DC38E8" w:rsidRPr="00DC38E8" w:rsidTr="00DC38E8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DC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49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утверждение Плана - графика введения, обновлённого ФГОС СОО 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DC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302FB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директора об утверждении плана- графика («дорожной карты»)</w:t>
            </w:r>
          </w:p>
        </w:tc>
      </w:tr>
      <w:tr w:rsidR="00DC38E8" w:rsidRPr="00DC38E8" w:rsidTr="00DC38E8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DC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49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ш</w:t>
            </w:r>
            <w:r w:rsid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кольного координатора, обеспечивающего организацию повышения квалификации и 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методической</w:t>
            </w:r>
            <w:r w:rsidR="0049615B" w:rsidRP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поддержки педагогов 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введению ФГОС СОО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DC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302FB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 школьный</w:t>
            </w:r>
            <w:r w:rsidR="0049615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координатор</w:t>
            </w:r>
          </w:p>
        </w:tc>
      </w:tr>
      <w:tr w:rsidR="00DC38E8" w:rsidRPr="00DC38E8" w:rsidTr="00DC38E8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DC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49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плана-графика повышения</w:t>
            </w:r>
            <w:r w:rsidR="0049615B" w:rsidRP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квалификации</w:t>
            </w:r>
            <w:r w:rsidR="0049615B" w:rsidRP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педагогических работников</w:t>
            </w:r>
            <w:r w:rsidR="0049615B" w:rsidRP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 по вопросам введения ФГОС СОО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DC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302FB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49615B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Разработан и утвержден </w:t>
            </w:r>
            <w:r w:rsidR="00DC38E8"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план-график</w:t>
            </w:r>
          </w:p>
        </w:tc>
      </w:tr>
      <w:tr w:rsidR="00DC38E8" w:rsidRPr="00DC38E8" w:rsidTr="00DC38E8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DC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8" w:rsidRPr="00DC38E8" w:rsidRDefault="00DC38E8" w:rsidP="0049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нормативной базы (локальных актов) общеобразовательной организации в соответствие с требованиями обновлённого ФГОС СОО внесение необходимых изменений</w:t>
            </w:r>
            <w:r w:rsidR="0049615B" w:rsidRP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Разработка</w:t>
            </w:r>
            <w:r w:rsidR="0049615B" w:rsidRP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локальных актов ОО по введению ФГОС СОО</w:t>
            </w:r>
            <w:r w:rsidR="0049615B" w:rsidRP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(ООП, 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</w:t>
            </w:r>
            <w:r w:rsidR="0049615B" w:rsidRP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ВСОКО,</w:t>
            </w:r>
            <w:r w:rsidR="0049615B" w:rsidRP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рабочие программы </w:t>
            </w:r>
            <w:r w:rsidR="0049615B" w:rsidRP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учебных</w:t>
            </w:r>
            <w:r w:rsidR="0049615B" w:rsidRP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предметов, курсов, 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оценочные</w:t>
            </w:r>
            <w:r w:rsidR="0049615B" w:rsidRP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</w:t>
            </w:r>
            <w:r w:rsidR="0049615B" w:rsidRP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9615B" w:rsidRP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8" w:rsidRPr="00DC38E8" w:rsidRDefault="00DC38E8" w:rsidP="00DC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Март – август 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8" w:rsidRPr="00DC38E8" w:rsidRDefault="003D5C8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8" w:rsidRPr="00DC38E8" w:rsidRDefault="00DC38E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Нормативная база приведена в соответствие с требованиями обновлённого ФГОС СОО, внесены необходимые изменения в локальные акты общеобразовательной организации</w:t>
            </w:r>
          </w:p>
        </w:tc>
      </w:tr>
      <w:tr w:rsidR="00DC38E8" w:rsidRPr="00DC38E8" w:rsidTr="00DC38E8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DC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49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педагогических</w:t>
            </w:r>
            <w:r w:rsidR="0049615B" w:rsidRP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советов</w:t>
            </w:r>
            <w:r w:rsidR="0049615B" w:rsidRP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вопросам</w:t>
            </w:r>
            <w:r w:rsidR="0049615B" w:rsidRP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введения ФГОС СОО </w:t>
            </w:r>
            <w:r w:rsidRPr="00DC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DC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– май 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3D5C8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49615B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Проведено не мене 2-х </w:t>
            </w:r>
            <w:r w:rsidR="00DC38E8"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педагогических</w:t>
            </w:r>
            <w:r w:rsidRP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C38E8"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советов, протоколы размещены на сайте</w:t>
            </w:r>
          </w:p>
        </w:tc>
      </w:tr>
      <w:tr w:rsidR="00DC38E8" w:rsidRPr="00DC38E8" w:rsidTr="00DC38E8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DC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49615B">
            <w:pPr>
              <w:tabs>
                <w:tab w:val="left" w:pos="1987"/>
                <w:tab w:val="left" w:pos="37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Обеспечены кадровые, финансовые, материально-технические и иные условия реализации основной образовательной</w:t>
            </w:r>
            <w:r w:rsidR="0049615B" w:rsidRP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49615B" w:rsidRP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 общего образования, соответствующей требованиям обновлённого ФГОС СОО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DC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 2023года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3D5C8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Синхронизированы процессы введения обновленных обновлённого ФГОС СОО для организации работы педагогических и управленческих команд</w:t>
            </w:r>
          </w:p>
        </w:tc>
      </w:tr>
      <w:tr w:rsidR="00DC38E8" w:rsidRPr="00DC38E8" w:rsidTr="00DC38E8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8" w:rsidRPr="00DC38E8" w:rsidRDefault="00DC38E8" w:rsidP="00DC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8" w:rsidRPr="00DC38E8" w:rsidRDefault="00DC38E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3D3D3"/>
                <w:lang w:eastAsia="ru-RU"/>
              </w:rPr>
              <w:t>II. Кадровое обеспечение введения обновлённого ФГОС среднего общего образования</w:t>
            </w:r>
          </w:p>
        </w:tc>
      </w:tr>
      <w:tr w:rsidR="00DC38E8" w:rsidRPr="00DC38E8" w:rsidTr="00DC38E8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8" w:rsidRPr="00DC38E8" w:rsidRDefault="00DC38E8" w:rsidP="00DC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49615B" w:rsidP="0049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r w:rsidR="00DC38E8"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повышения квалификации руководителей общеобразовательных организаций, реализующих основные образовательные программы среднего общего образования по вопросам реализации обновлённого ФГОС СОО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DC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– август 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3D5C8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Педагогические работники </w:t>
            </w:r>
            <w:r w:rsid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общеобразовательных организаций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повысили квалификацию по вопросам введения обновлённого ФГОС СОО.</w:t>
            </w:r>
          </w:p>
        </w:tc>
      </w:tr>
      <w:tr w:rsidR="00DC38E8" w:rsidRPr="00DC38E8" w:rsidTr="00DC38E8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8" w:rsidRPr="00DC38E8" w:rsidRDefault="00DC38E8" w:rsidP="00DC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49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</w:t>
            </w:r>
            <w:r w:rsidR="0049615B" w:rsidRP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повышения квалификации всех педагогических работников, участвующих в разработке и реализации основной образовательной программы среднего общего образования по вопросам реализации обновлённого ФГОС СОО</w:t>
            </w:r>
            <w:r w:rsidRPr="00DC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DC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– август 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3D5C8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 общеобразовательных организаций повысили квалификацию по вопросам введения обновлённого ФГОС СОО.</w:t>
            </w:r>
          </w:p>
        </w:tc>
      </w:tr>
      <w:tr w:rsidR="00DC38E8" w:rsidRPr="00DC38E8" w:rsidTr="00DC38E8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DC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8" w:rsidRPr="00DC38E8" w:rsidRDefault="00DC38E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3D3D3"/>
                <w:lang w:eastAsia="ru-RU"/>
              </w:rPr>
              <w:t>III. Методическое обеспечение введения обновлённого ФГОС СОО</w:t>
            </w:r>
          </w:p>
        </w:tc>
      </w:tr>
      <w:tr w:rsidR="00DC38E8" w:rsidRPr="00DC38E8" w:rsidTr="00DC38E8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8" w:rsidRPr="00DC38E8" w:rsidRDefault="00DC38E8" w:rsidP="00DC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8" w:rsidRPr="00DC38E8" w:rsidRDefault="00DC38E8" w:rsidP="0049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руководящ</w:t>
            </w:r>
            <w:r w:rsid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их и педагогических кадров ОО в 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федеральных, </w:t>
            </w:r>
            <w:r w:rsid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региональных, муниципальных мероприятиях</w:t>
            </w:r>
            <w:r w:rsidR="0049615B" w:rsidRP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(заседания РУМО, 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конференции, методические</w:t>
            </w:r>
            <w:r w:rsidR="0049615B" w:rsidRP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вебинары</w:t>
            </w:r>
            <w:proofErr w:type="spellEnd"/>
            <w:r w:rsid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семинары 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др.)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8" w:rsidRPr="00DC38E8" w:rsidRDefault="00DC38E8" w:rsidP="00DC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– май 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8" w:rsidRPr="00DC38E8" w:rsidRDefault="003D5C8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8" w:rsidRPr="00DC38E8" w:rsidRDefault="0049615B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Руководящие кадры и </w:t>
            </w:r>
            <w:r w:rsidR="00DC38E8"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работники ОО приняли участие </w:t>
            </w:r>
            <w:r w:rsidR="00DC38E8"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федеральных, региональных, </w:t>
            </w:r>
            <w:r w:rsidR="00DC38E8"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ипальных </w:t>
            </w:r>
            <w:r w:rsidR="00DC38E8"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мероприятиях</w:t>
            </w:r>
          </w:p>
        </w:tc>
      </w:tr>
      <w:tr w:rsidR="00DC38E8" w:rsidRPr="00DC38E8" w:rsidTr="00DC38E8">
        <w:trPr>
          <w:trHeight w:val="1262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8" w:rsidRPr="00DC38E8" w:rsidRDefault="00DC38E8" w:rsidP="00DC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49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обновление учебно-методической документации в общеобразовательных организациях с учётом введения обновлённого ФГОС СОО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DC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– август, 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3D5C8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E8" w:rsidRPr="00DC38E8" w:rsidRDefault="00DC38E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Обновлена учебно-методическая документация в общеобразовательных организациях с учётом введения обновлённого ФГОС СОО</w:t>
            </w:r>
          </w:p>
        </w:tc>
      </w:tr>
      <w:tr w:rsidR="003D5C88" w:rsidRPr="00DC38E8" w:rsidTr="00DC38E8">
        <w:trPr>
          <w:trHeight w:val="1262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C88" w:rsidRPr="00DC38E8" w:rsidRDefault="003D5C88" w:rsidP="003D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C88" w:rsidRPr="00DC38E8" w:rsidRDefault="003D5C88" w:rsidP="0049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методического кейса информационных ресурсов по вопросам введения ФГОС СОО (на основе ресурсов edsoo.ru, сайта ОИРО)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C88" w:rsidRPr="00DC38E8" w:rsidRDefault="003D5C88" w:rsidP="003D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C88" w:rsidRPr="00DC38E8" w:rsidRDefault="003D5C8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C88" w:rsidRPr="00DC38E8" w:rsidRDefault="003D5C8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Методический кейс информационных ресурсов по вопросам введения ФГОС СОО сформирован, педагогам обеспечен доступ к информации</w:t>
            </w:r>
          </w:p>
        </w:tc>
      </w:tr>
      <w:tr w:rsidR="003D5C88" w:rsidRPr="00DC38E8" w:rsidTr="00DC38E8">
        <w:trPr>
          <w:trHeight w:val="1262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C88" w:rsidRPr="00DC38E8" w:rsidRDefault="003D5C88" w:rsidP="003D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88" w:rsidRPr="00DC38E8" w:rsidRDefault="003D5C88" w:rsidP="0049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плана работы </w:t>
            </w:r>
            <w:proofErr w:type="spellStart"/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внутришкольных</w:t>
            </w:r>
            <w:proofErr w:type="spellEnd"/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методических объединений с ориентацией на рассмотрение и методическую помощь педагогическим работникам в вопросах реализации обновлённого ФГОС СОО, сформированы методические группы по всем направлениям функциональной грамотности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88" w:rsidRPr="00DC38E8" w:rsidRDefault="003D5C88" w:rsidP="003D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- май 2023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88" w:rsidRPr="00DC38E8" w:rsidRDefault="003D5C8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ШМО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88" w:rsidRPr="00DC38E8" w:rsidRDefault="003D5C8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Спланированы</w:t>
            </w:r>
            <w:r w:rsidR="0049615B" w:rsidRP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9615B" w:rsidRP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проведены 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заседания</w:t>
            </w:r>
            <w:r w:rsidR="0049615B" w:rsidRP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школьных</w:t>
            </w:r>
            <w:r w:rsidR="0049615B" w:rsidRP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методических</w:t>
            </w:r>
            <w:r w:rsidR="0049615B" w:rsidRP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объединений, материалы заседаний размещены на сайте</w:t>
            </w:r>
          </w:p>
        </w:tc>
      </w:tr>
      <w:tr w:rsidR="003D5C88" w:rsidRPr="00DC38E8" w:rsidTr="00DC38E8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C88" w:rsidRPr="00DC38E8" w:rsidRDefault="003D5C88" w:rsidP="003D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C88" w:rsidRPr="00DC38E8" w:rsidRDefault="003D5C88" w:rsidP="0049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по сбору сведений об образовательных запросах обучающихся для определения профилей учебных планов обучающихся 10-х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C88" w:rsidRPr="00DC38E8" w:rsidRDefault="003D5C88" w:rsidP="003D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– май 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0B50" w:rsidRDefault="00A20B50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D5C88" w:rsidRPr="00DC38E8" w:rsidRDefault="00A20B50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3D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C88" w:rsidRPr="00DC38E8" w:rsidRDefault="003D5C8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Собраны и обработаны сведения об образовательных запросах обучающихся; определены профили учебных планов</w:t>
            </w:r>
          </w:p>
        </w:tc>
      </w:tr>
      <w:tr w:rsidR="003D5C88" w:rsidRPr="00DC38E8" w:rsidTr="00DC38E8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C88" w:rsidRPr="00DC38E8" w:rsidRDefault="003D5C88" w:rsidP="003D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C88" w:rsidRPr="00DC38E8" w:rsidRDefault="003D5C88" w:rsidP="0049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по формированию части учебного плана, формируемого участниками образовательных отношений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C88" w:rsidRPr="00DC38E8" w:rsidRDefault="003D5C88" w:rsidP="003D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– май 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C88" w:rsidRPr="00DC38E8" w:rsidRDefault="007D7DE7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C88" w:rsidRPr="00DC38E8" w:rsidRDefault="003D5C8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Определены учебные курсы, элективные/ факультативные курсы части учебного плана, формируемого участниками образовательных отношений</w:t>
            </w:r>
          </w:p>
        </w:tc>
      </w:tr>
      <w:tr w:rsidR="003D5C88" w:rsidRPr="00DC38E8" w:rsidTr="00DC38E8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C88" w:rsidRPr="00DC38E8" w:rsidRDefault="003D5C88" w:rsidP="003D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C88" w:rsidRPr="00DC38E8" w:rsidRDefault="003D5C88" w:rsidP="0049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учебных курсов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C88" w:rsidRPr="00DC38E8" w:rsidRDefault="003D5C88" w:rsidP="003D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– май 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C88" w:rsidRPr="00DC38E8" w:rsidRDefault="007D7DE7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ВР, УВР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C88" w:rsidRPr="00DC38E8" w:rsidRDefault="003D5C8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Сделан выбор/ разработаны рабочие программы курсов внеурочной деятельности</w:t>
            </w:r>
          </w:p>
        </w:tc>
      </w:tr>
      <w:tr w:rsidR="003D5C88" w:rsidRPr="00DC38E8" w:rsidTr="00DC38E8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C88" w:rsidRPr="00DC38E8" w:rsidRDefault="003D5C88" w:rsidP="003D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88" w:rsidRPr="00DC38E8" w:rsidRDefault="003D5C88" w:rsidP="0049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системной работы по формированию функциональной грамотности обучающихся на основе школьного плана-графика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C88" w:rsidRPr="00DC38E8" w:rsidRDefault="003D5C88" w:rsidP="003D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– декабрь 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C88" w:rsidRDefault="007D7DE7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  <w:p w:rsidR="007D7DE7" w:rsidRPr="00DC38E8" w:rsidRDefault="007D7DE7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ШМО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C88" w:rsidRPr="00DC38E8" w:rsidRDefault="003D5C8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образования обучающихся</w:t>
            </w:r>
          </w:p>
        </w:tc>
      </w:tr>
      <w:tr w:rsidR="003D5C88" w:rsidRPr="00DC38E8" w:rsidTr="00DC38E8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C88" w:rsidRPr="00DC38E8" w:rsidRDefault="003D5C88" w:rsidP="003D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88" w:rsidRPr="00DC38E8" w:rsidRDefault="003D5C88" w:rsidP="0049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 список учебников, учебных пособий, информационно-цифровых ресурсов, используемых в образовательном процессе и соответствующих требованиям обновлённого ФГОС СОО; обеспечена доступность 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использования информационно-методических ресурсов для участников образовательных отношений.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88" w:rsidRPr="00DC38E8" w:rsidRDefault="003D5C88" w:rsidP="003D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Апрель-август 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88" w:rsidRPr="00DC38E8" w:rsidRDefault="007D7DE7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ОУ, библиотекарь ОУ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88" w:rsidRPr="00DC38E8" w:rsidRDefault="003D5C8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Библиотеки укомплектованы УМК по всем предметам учебных планов для реализации обновлённого ФГОС СОО в соответствии с Федеральным перечнем учебников.</w:t>
            </w:r>
          </w:p>
          <w:p w:rsidR="003D5C88" w:rsidRPr="00DC38E8" w:rsidRDefault="003D5C8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Обучающиеся обеспечены УМК для освоения, обновлённого ФГОС СОО</w:t>
            </w:r>
          </w:p>
        </w:tc>
      </w:tr>
      <w:tr w:rsidR="003D5C88" w:rsidRPr="00DC38E8" w:rsidTr="00DC38E8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C88" w:rsidRPr="00DC38E8" w:rsidRDefault="003D5C88" w:rsidP="003D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88" w:rsidRPr="00DC38E8" w:rsidRDefault="003D5C88" w:rsidP="0049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Координация взаимодействия общеобразовательных организаций, организаций дополнительного образования, учреждений культуры и спорта, обеспечивающих реализацию основных образовательных программ среднего общего образ</w:t>
            </w:r>
            <w:r w:rsid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ования, в 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соответствии с обновлённым ФГОС СОО.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88" w:rsidRPr="00DC38E8" w:rsidRDefault="003D5C88" w:rsidP="003D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Апрель </w:t>
            </w:r>
            <w:r w:rsidRPr="00DC38E8">
              <w:rPr>
                <w:rFonts w:ascii="Times New Roman" w:eastAsia="Times New Roman" w:hAnsi="Times New Roman" w:cs="Times New Roman"/>
                <w:color w:val="313131"/>
                <w:lang w:eastAsia="ru-RU"/>
              </w:rPr>
              <w:t xml:space="preserve">- 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2023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88" w:rsidRPr="00DC38E8" w:rsidRDefault="007D7DE7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88" w:rsidRPr="00DC38E8" w:rsidRDefault="003D5C8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Определена модель реализации сетевых форм взаимодействия общеобразовательной</w:t>
            </w:r>
            <w:r w:rsidR="0049615B" w:rsidRP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обновлённого ФГОС СОО</w:t>
            </w:r>
          </w:p>
        </w:tc>
      </w:tr>
      <w:tr w:rsidR="003D5C88" w:rsidRPr="00DC38E8" w:rsidTr="00DC38E8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88" w:rsidRPr="00DC38E8" w:rsidRDefault="003D5C88" w:rsidP="003D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88" w:rsidRPr="00DC38E8" w:rsidRDefault="003D5C88" w:rsidP="0049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системы мониторинга готовности каждого учителя к реализации обновлённого ФГОС СОО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и др.)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88" w:rsidRPr="00DC38E8" w:rsidRDefault="003D5C88" w:rsidP="003D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– август, 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DE7" w:rsidRDefault="007D7DE7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  <w:p w:rsidR="007D7DE7" w:rsidRDefault="007D7DE7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C88" w:rsidRPr="00DC38E8" w:rsidRDefault="007D7DE7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ШМО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88" w:rsidRPr="00DC38E8" w:rsidRDefault="003D5C8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Синхронизированы процессы введения,</w:t>
            </w:r>
            <w:r w:rsidR="0049615B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 xml:space="preserve"> 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обновлённого ФГОС СОО для организации работы на региональном, муниципальном уровнях и уровне общеобразовательной организации</w:t>
            </w:r>
          </w:p>
        </w:tc>
      </w:tr>
      <w:tr w:rsidR="003D5C88" w:rsidRPr="00DC38E8" w:rsidTr="00DC38E8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88" w:rsidRPr="00DC38E8" w:rsidRDefault="003D5C88" w:rsidP="003D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88" w:rsidRPr="00DC38E8" w:rsidRDefault="003D5C8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3D3D3"/>
                <w:lang w:eastAsia="ru-RU"/>
              </w:rPr>
              <w:t>IV. Информационно-разъяснительная работа</w:t>
            </w:r>
          </w:p>
        </w:tc>
      </w:tr>
      <w:tr w:rsidR="003D5C88" w:rsidRPr="00DC38E8" w:rsidTr="00DC38E8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88" w:rsidRPr="00DC38E8" w:rsidRDefault="003D5C88" w:rsidP="003D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88" w:rsidRPr="00DC38E8" w:rsidRDefault="003D5C88" w:rsidP="0049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классных родительских собраний</w:t>
            </w:r>
            <w:r w:rsidRPr="00DC38E8">
              <w:rPr>
                <w:rFonts w:ascii="Times New Roman" w:eastAsia="Times New Roman" w:hAnsi="Times New Roman" w:cs="Times New Roman"/>
                <w:color w:val="202124"/>
                <w:shd w:val="clear" w:color="auto" w:fill="FFFFFF"/>
                <w:lang w:eastAsia="ru-RU"/>
              </w:rPr>
              <w:t xml:space="preserve"> в 10-11 классах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информацией об обучении по обновлённому ФГОС СОО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88" w:rsidRPr="00DC38E8" w:rsidRDefault="003D5C88" w:rsidP="003D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Апрель </w:t>
            </w:r>
            <w:r w:rsidRPr="00DC38E8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 xml:space="preserve">– </w:t>
            </w: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2023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88" w:rsidRPr="00DC38E8" w:rsidRDefault="00D943EF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88" w:rsidRPr="00DC38E8" w:rsidRDefault="003D5C8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 (лица, их заменяющие) проинформированы об обучении по обновлённому ФГОС СОО</w:t>
            </w:r>
          </w:p>
        </w:tc>
      </w:tr>
      <w:tr w:rsidR="003D5C88" w:rsidRPr="00DC38E8" w:rsidTr="00DC38E8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88" w:rsidRPr="00DC38E8" w:rsidRDefault="003D5C88" w:rsidP="003D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88" w:rsidRPr="00DC38E8" w:rsidRDefault="003D5C88" w:rsidP="0049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родительской общественности о переходе на обу</w:t>
            </w:r>
            <w:r w:rsidR="00496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чение по обновлённому ФГОС СОО. </w:t>
            </w:r>
            <w:bookmarkStart w:id="0" w:name="_GoBack"/>
            <w:bookmarkEnd w:id="0"/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на сайте общеобразовательных организаций информационных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88" w:rsidRPr="00DC38E8" w:rsidRDefault="003D5C88" w:rsidP="003D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3EF" w:rsidRDefault="00D943EF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  <w:p w:rsidR="00D943EF" w:rsidRPr="00DC38E8" w:rsidRDefault="0049615B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88" w:rsidRPr="00DC38E8" w:rsidRDefault="003D5C88" w:rsidP="0049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сайте общеобразовательных организаций размещены информационные материалы</w:t>
            </w:r>
          </w:p>
        </w:tc>
      </w:tr>
    </w:tbl>
    <w:p w:rsidR="00CA7561" w:rsidRDefault="00DC38E8" w:rsidP="0049615B">
      <w:pPr>
        <w:widowControl w:val="0"/>
        <w:spacing w:after="0" w:line="240" w:lineRule="auto"/>
        <w:jc w:val="both"/>
      </w:pPr>
      <w:r w:rsidRPr="00DC38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A7561" w:rsidSect="00DC38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8"/>
    <w:rsid w:val="003D5C88"/>
    <w:rsid w:val="0049615B"/>
    <w:rsid w:val="007D7DE7"/>
    <w:rsid w:val="00A20B50"/>
    <w:rsid w:val="00CA7561"/>
    <w:rsid w:val="00D302FB"/>
    <w:rsid w:val="00D943EF"/>
    <w:rsid w:val="00DC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1AF6"/>
  <w15:chartTrackingRefBased/>
  <w15:docId w15:val="{992BDF50-E160-4765-950A-8B5C4AB5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1248</Words>
  <Characters>7117</Characters>
  <Application>Microsoft Office Word</Application>
  <DocSecurity>0</DocSecurity>
  <Lines>59</Lines>
  <Paragraphs>16</Paragraphs>
  <ScaleCrop>false</ScaleCrop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Shadow</cp:lastModifiedBy>
  <cp:revision>7</cp:revision>
  <dcterms:created xsi:type="dcterms:W3CDTF">2023-05-15T13:53:00Z</dcterms:created>
  <dcterms:modified xsi:type="dcterms:W3CDTF">2023-05-15T15:28:00Z</dcterms:modified>
</cp:coreProperties>
</file>